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6C3D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424438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E3FA13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A1932B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06/25-0</w:t>
      </w:r>
      <w:r w:rsidR="00D163E8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535E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23BA9D7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937F76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4211">
        <w:rPr>
          <w:b/>
          <w:sz w:val="24"/>
          <w:szCs w:val="24"/>
        </w:rPr>
        <w:t>2</w:t>
      </w:r>
      <w:r w:rsidR="00D163E8">
        <w:rPr>
          <w:b/>
          <w:sz w:val="24"/>
          <w:szCs w:val="24"/>
        </w:rPr>
        <w:t>9</w:t>
      </w:r>
      <w:r w:rsidR="009C05B2">
        <w:rPr>
          <w:b/>
          <w:sz w:val="24"/>
          <w:szCs w:val="24"/>
        </w:rPr>
        <w:t>-03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31A4EEF" w14:textId="73A0D4F8" w:rsidR="008A79AF" w:rsidRPr="00ED7344" w:rsidRDefault="000F46F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К.К.И.</w:t>
      </w:r>
    </w:p>
    <w:p w14:paraId="2352E29E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DCC9F4B" w14:textId="618F0681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</w:t>
      </w:r>
      <w:r w:rsidR="002351BE">
        <w:rPr>
          <w:sz w:val="24"/>
          <w:szCs w:val="24"/>
        </w:rPr>
        <w:t xml:space="preserve"> </w:t>
      </w:r>
      <w:r>
        <w:rPr>
          <w:sz w:val="24"/>
          <w:szCs w:val="24"/>
        </w:rPr>
        <w:t>Никифоров А.В.,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E07CD3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C57E5E9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163E8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E4211">
        <w:rPr>
          <w:sz w:val="24"/>
          <w:szCs w:val="24"/>
        </w:rPr>
        <w:t>2</w:t>
      </w:r>
      <w:r w:rsidR="00D163E8">
        <w:rPr>
          <w:sz w:val="24"/>
          <w:szCs w:val="24"/>
        </w:rPr>
        <w:t>9</w:t>
      </w:r>
      <w:r w:rsidR="009C05B2">
        <w:rPr>
          <w:sz w:val="24"/>
          <w:szCs w:val="24"/>
        </w:rPr>
        <w:t>-03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131BE11B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F978AE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3B854F9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31A0AFDF" w14:textId="43795C40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163E8" w:rsidRPr="00D163E8">
        <w:rPr>
          <w:sz w:val="24"/>
          <w:szCs w:val="24"/>
        </w:rPr>
        <w:t xml:space="preserve">10.03.2025г. в Адвокатскую палату Московской области поступило </w:t>
      </w:r>
      <w:bookmarkStart w:id="2" w:name="_Hlk511817132"/>
      <w:r w:rsidR="00D163E8" w:rsidRPr="00D163E8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2"/>
      <w:r w:rsidR="00D163E8" w:rsidRPr="00D163E8">
        <w:rPr>
          <w:sz w:val="24"/>
          <w:szCs w:val="24"/>
        </w:rPr>
        <w:t xml:space="preserve"> по Московской области </w:t>
      </w:r>
      <w:proofErr w:type="spellStart"/>
      <w:r w:rsidR="00D163E8" w:rsidRPr="00D163E8">
        <w:rPr>
          <w:sz w:val="24"/>
          <w:szCs w:val="24"/>
        </w:rPr>
        <w:t>Сефикурбанова</w:t>
      </w:r>
      <w:proofErr w:type="spellEnd"/>
      <w:r w:rsidR="00D163E8" w:rsidRPr="00D163E8">
        <w:rPr>
          <w:sz w:val="24"/>
          <w:szCs w:val="24"/>
        </w:rPr>
        <w:t xml:space="preserve"> К.С. в отношении адвоката </w:t>
      </w:r>
      <w:r w:rsidR="000F46FD">
        <w:rPr>
          <w:sz w:val="24"/>
          <w:szCs w:val="24"/>
        </w:rPr>
        <w:t>К.К.И.</w:t>
      </w:r>
      <w:r w:rsidR="00D163E8" w:rsidRPr="00D163E8">
        <w:rPr>
          <w:sz w:val="24"/>
          <w:szCs w:val="24"/>
        </w:rPr>
        <w:t xml:space="preserve">, имеющего регистрационный номер </w:t>
      </w:r>
      <w:r w:rsidR="000F46FD">
        <w:rPr>
          <w:sz w:val="24"/>
          <w:szCs w:val="24"/>
        </w:rPr>
        <w:t>…..</w:t>
      </w:r>
      <w:r w:rsidR="00D163E8" w:rsidRPr="00D163E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F46FD">
        <w:rPr>
          <w:sz w:val="24"/>
          <w:szCs w:val="24"/>
        </w:rPr>
        <w:t>…..</w:t>
      </w:r>
    </w:p>
    <w:p w14:paraId="7C87C890" w14:textId="6F8BEDE9" w:rsidR="008F297E" w:rsidRPr="008F297E" w:rsidRDefault="00FE2CF2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D163E8" w:rsidRPr="00D163E8">
        <w:rPr>
          <w:sz w:val="24"/>
          <w:szCs w:val="24"/>
        </w:rPr>
        <w:t>в ходе проведения досмотра после свидания с подзащитным Р</w:t>
      </w:r>
      <w:r w:rsidR="000F46FD">
        <w:rPr>
          <w:sz w:val="24"/>
          <w:szCs w:val="24"/>
        </w:rPr>
        <w:t>.</w:t>
      </w:r>
      <w:r w:rsidR="00D163E8" w:rsidRPr="00D163E8">
        <w:rPr>
          <w:sz w:val="24"/>
          <w:szCs w:val="24"/>
        </w:rPr>
        <w:t xml:space="preserve">П.К. в ФКУ </w:t>
      </w:r>
      <w:bookmarkStart w:id="3" w:name="_Hlk194569742"/>
      <w:r w:rsidR="00D163E8" w:rsidRPr="00D163E8">
        <w:rPr>
          <w:sz w:val="24"/>
          <w:szCs w:val="24"/>
        </w:rPr>
        <w:t>СИЗО-</w:t>
      </w:r>
      <w:r w:rsidR="000F46FD">
        <w:rPr>
          <w:sz w:val="24"/>
          <w:szCs w:val="24"/>
        </w:rPr>
        <w:t>…..</w:t>
      </w:r>
      <w:r w:rsidR="00D163E8" w:rsidRPr="00D163E8">
        <w:rPr>
          <w:sz w:val="24"/>
          <w:szCs w:val="24"/>
        </w:rPr>
        <w:t xml:space="preserve"> ФСИН России</w:t>
      </w:r>
      <w:bookmarkEnd w:id="3"/>
      <w:r w:rsidR="00D163E8" w:rsidRPr="00D163E8">
        <w:rPr>
          <w:sz w:val="24"/>
          <w:szCs w:val="24"/>
        </w:rPr>
        <w:t xml:space="preserve"> у адвоката было обнаружено письмо подзащитного, адресованное его родственникам</w:t>
      </w:r>
      <w:r w:rsidR="008F297E" w:rsidRPr="008F297E">
        <w:rPr>
          <w:sz w:val="24"/>
          <w:szCs w:val="24"/>
        </w:rPr>
        <w:t>.</w:t>
      </w:r>
    </w:p>
    <w:p w14:paraId="00263241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4211">
        <w:rPr>
          <w:sz w:val="24"/>
          <w:szCs w:val="24"/>
        </w:rPr>
        <w:t>11.03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462977E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4211">
        <w:rPr>
          <w:sz w:val="24"/>
          <w:szCs w:val="24"/>
        </w:rPr>
        <w:t>12</w:t>
      </w:r>
      <w:r w:rsidR="008F297E">
        <w:rPr>
          <w:sz w:val="24"/>
          <w:szCs w:val="24"/>
        </w:rPr>
        <w:t>.0</w:t>
      </w:r>
      <w:r w:rsidR="009C05B2">
        <w:rPr>
          <w:sz w:val="24"/>
          <w:szCs w:val="24"/>
        </w:rPr>
        <w:t>3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5E4211">
        <w:rPr>
          <w:sz w:val="24"/>
          <w:szCs w:val="24"/>
        </w:rPr>
        <w:t>98</w:t>
      </w:r>
      <w:r w:rsidR="00D163E8">
        <w:rPr>
          <w:sz w:val="24"/>
          <w:szCs w:val="24"/>
        </w:rPr>
        <w:t>7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9C05B2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 xml:space="preserve">, в которых он возражает против доводов </w:t>
      </w:r>
      <w:r w:rsidR="0062452D">
        <w:rPr>
          <w:sz w:val="24"/>
          <w:szCs w:val="24"/>
        </w:rPr>
        <w:t>представления</w:t>
      </w:r>
      <w:r w:rsidR="008F297E">
        <w:rPr>
          <w:sz w:val="24"/>
          <w:szCs w:val="24"/>
        </w:rPr>
        <w:t>.</w:t>
      </w:r>
    </w:p>
    <w:p w14:paraId="655A993C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62452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  <w:r w:rsidR="00A77BBE">
        <w:rPr>
          <w:sz w:val="24"/>
          <w:szCs w:val="24"/>
        </w:rPr>
        <w:t xml:space="preserve"> </w:t>
      </w:r>
    </w:p>
    <w:p w14:paraId="5FB58091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62452D">
        <w:rPr>
          <w:sz w:val="24"/>
          <w:szCs w:val="24"/>
        </w:rPr>
        <w:t xml:space="preserve">не </w:t>
      </w:r>
      <w:r w:rsidR="00A77BBE">
        <w:rPr>
          <w:sz w:val="24"/>
          <w:szCs w:val="24"/>
        </w:rPr>
        <w:t>явил</w:t>
      </w:r>
      <w:r w:rsidR="006B5C1D">
        <w:rPr>
          <w:sz w:val="24"/>
          <w:szCs w:val="24"/>
        </w:rPr>
        <w:t xml:space="preserve">ся, </w:t>
      </w:r>
      <w:r w:rsidR="0062452D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5112187C" w14:textId="6DF83CB9" w:rsidR="0055195B" w:rsidRPr="0062452D" w:rsidRDefault="00DC0A03" w:rsidP="0062452D">
      <w:pPr>
        <w:ind w:firstLine="708"/>
        <w:jc w:val="both"/>
        <w:rPr>
          <w:sz w:val="24"/>
          <w:szCs w:val="24"/>
        </w:rPr>
      </w:pPr>
      <w:r w:rsidRPr="00DC0A03">
        <w:rPr>
          <w:sz w:val="24"/>
          <w:szCs w:val="24"/>
        </w:rPr>
        <w:t xml:space="preserve"> </w:t>
      </w:r>
      <w:r w:rsidR="007C4723" w:rsidRP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4" w:name="_Hlk59626894"/>
      <w:r w:rsidR="0062452D" w:rsidRPr="0062452D">
        <w:rPr>
          <w:sz w:val="24"/>
          <w:szCs w:val="24"/>
        </w:rPr>
        <w:t>о наличии в действиях (бездействии) адвоката К</w:t>
      </w:r>
      <w:r w:rsidR="000F46FD">
        <w:rPr>
          <w:sz w:val="24"/>
          <w:szCs w:val="24"/>
        </w:rPr>
        <w:t>.</w:t>
      </w:r>
      <w:r w:rsidR="0062452D" w:rsidRPr="0062452D">
        <w:rPr>
          <w:sz w:val="24"/>
          <w:szCs w:val="24"/>
        </w:rPr>
        <w:t>К.И. нарушения норм законодательства об адвокатской деятельности и адвокатуре и Кодекса профессиональной этики адвоката, а именно нарушений п. 1 ч. 4 ст. 6 ФЗ «Об адвокатской деятельности и адвокатуре в РФ», п. 5 ст. 9 Кодекса профессиональной этики адвоката, которые выразились в том, что адвокат осуществил 17.01.2025 г. попытку выноса из ФКУ СИЗО-</w:t>
      </w:r>
      <w:r w:rsidR="000F46FD">
        <w:rPr>
          <w:sz w:val="24"/>
          <w:szCs w:val="24"/>
        </w:rPr>
        <w:t>…..</w:t>
      </w:r>
      <w:r w:rsidR="0062452D" w:rsidRPr="0062452D">
        <w:rPr>
          <w:sz w:val="24"/>
          <w:szCs w:val="24"/>
        </w:rPr>
        <w:t xml:space="preserve"> ФСИН России листа А4 с рукописными записями своего подзащитного Р</w:t>
      </w:r>
      <w:r w:rsidR="000F46FD">
        <w:rPr>
          <w:sz w:val="24"/>
          <w:szCs w:val="24"/>
        </w:rPr>
        <w:t>.</w:t>
      </w:r>
      <w:r w:rsidR="0062452D" w:rsidRPr="0062452D">
        <w:rPr>
          <w:sz w:val="24"/>
          <w:szCs w:val="24"/>
        </w:rPr>
        <w:t>П.К., адресованными его матери</w:t>
      </w:r>
      <w:r w:rsidR="007E56CB" w:rsidRPr="00E565FA">
        <w:rPr>
          <w:sz w:val="24"/>
          <w:szCs w:val="24"/>
        </w:rPr>
        <w:t>.</w:t>
      </w:r>
      <w:bookmarkEnd w:id="4"/>
    </w:p>
    <w:p w14:paraId="3E4236C5" w14:textId="77777777" w:rsidR="00A42243" w:rsidRDefault="00A42243" w:rsidP="00A42243">
      <w:pPr>
        <w:pStyle w:val="aa"/>
        <w:jc w:val="both"/>
        <w:rPr>
          <w:szCs w:val="24"/>
        </w:rPr>
      </w:pPr>
    </w:p>
    <w:p w14:paraId="0D3C08B9" w14:textId="77777777" w:rsidR="00EB0F8F" w:rsidRDefault="007C4723" w:rsidP="007C4723">
      <w:pPr>
        <w:pStyle w:val="aa"/>
        <w:ind w:left="720"/>
        <w:jc w:val="both"/>
        <w:rPr>
          <w:szCs w:val="24"/>
          <w:lang w:eastAsia="en-US"/>
        </w:rPr>
      </w:pPr>
      <w:r w:rsidRPr="009C05B2">
        <w:rPr>
          <w:szCs w:val="24"/>
        </w:rPr>
        <w:t>От адвоката несогласие с заключением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  <w:r w:rsidR="0032559E">
        <w:rPr>
          <w:szCs w:val="24"/>
          <w:lang w:eastAsia="en-US"/>
        </w:rPr>
        <w:t xml:space="preserve">  </w:t>
      </w:r>
    </w:p>
    <w:p w14:paraId="53275CED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2824C106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7C472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62452D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уведомлен.</w:t>
      </w:r>
      <w:r>
        <w:rPr>
          <w:sz w:val="24"/>
          <w:szCs w:val="24"/>
          <w:lang w:eastAsia="en-US"/>
        </w:rPr>
        <w:t xml:space="preserve"> </w:t>
      </w:r>
    </w:p>
    <w:p w14:paraId="250DBD40" w14:textId="77777777" w:rsidR="00505FE3" w:rsidRDefault="00DC0A03" w:rsidP="00505FE3">
      <w:pPr>
        <w:ind w:firstLine="708"/>
        <w:jc w:val="both"/>
        <w:rPr>
          <w:sz w:val="24"/>
          <w:szCs w:val="24"/>
          <w:lang w:eastAsia="en-US"/>
        </w:rPr>
      </w:pPr>
      <w:r w:rsidRPr="00DC0A03">
        <w:rPr>
          <w:sz w:val="24"/>
          <w:szCs w:val="24"/>
        </w:rPr>
        <w:t xml:space="preserve"> </w:t>
      </w:r>
      <w:r w:rsidR="00505FE3">
        <w:rPr>
          <w:sz w:val="24"/>
          <w:szCs w:val="24"/>
        </w:rPr>
        <w:t>А</w:t>
      </w:r>
      <w:r w:rsidR="00505FE3" w:rsidRPr="006B125A">
        <w:rPr>
          <w:sz w:val="24"/>
          <w:szCs w:val="24"/>
          <w:lang w:eastAsia="en-US"/>
        </w:rPr>
        <w:t>двокат в заседани</w:t>
      </w:r>
      <w:r w:rsidR="00505FE3">
        <w:rPr>
          <w:sz w:val="24"/>
          <w:szCs w:val="24"/>
          <w:lang w:eastAsia="en-US"/>
        </w:rPr>
        <w:t>е</w:t>
      </w:r>
      <w:r w:rsidR="00505FE3" w:rsidRPr="006B125A">
        <w:rPr>
          <w:sz w:val="24"/>
          <w:szCs w:val="24"/>
          <w:lang w:eastAsia="en-US"/>
        </w:rPr>
        <w:t xml:space="preserve"> Совета</w:t>
      </w:r>
      <w:r w:rsidR="00505FE3">
        <w:rPr>
          <w:sz w:val="24"/>
          <w:szCs w:val="24"/>
          <w:lang w:eastAsia="en-US"/>
        </w:rPr>
        <w:t xml:space="preserve"> </w:t>
      </w:r>
      <w:r w:rsidR="0062452D">
        <w:rPr>
          <w:sz w:val="24"/>
          <w:szCs w:val="24"/>
          <w:lang w:eastAsia="en-US"/>
        </w:rPr>
        <w:t xml:space="preserve">не </w:t>
      </w:r>
      <w:r w:rsidR="00EB0F8F">
        <w:rPr>
          <w:sz w:val="24"/>
          <w:szCs w:val="24"/>
          <w:lang w:eastAsia="en-US"/>
        </w:rPr>
        <w:t>явил</w:t>
      </w:r>
      <w:r w:rsidR="006B5C1D">
        <w:rPr>
          <w:sz w:val="24"/>
          <w:szCs w:val="24"/>
          <w:lang w:eastAsia="en-US"/>
        </w:rPr>
        <w:t>ся</w:t>
      </w:r>
      <w:r w:rsidR="0050113E">
        <w:rPr>
          <w:sz w:val="24"/>
          <w:szCs w:val="24"/>
          <w:lang w:eastAsia="en-US"/>
        </w:rPr>
        <w:t>,</w:t>
      </w:r>
      <w:r w:rsidR="006B5C1D">
        <w:rPr>
          <w:sz w:val="24"/>
          <w:szCs w:val="24"/>
          <w:lang w:eastAsia="en-US"/>
        </w:rPr>
        <w:t xml:space="preserve"> </w:t>
      </w:r>
      <w:r w:rsidR="0062452D">
        <w:rPr>
          <w:sz w:val="24"/>
          <w:szCs w:val="24"/>
          <w:lang w:eastAsia="en-US"/>
        </w:rPr>
        <w:t>уведомлен</w:t>
      </w:r>
      <w:r w:rsidR="007C4723">
        <w:rPr>
          <w:sz w:val="24"/>
          <w:szCs w:val="24"/>
          <w:lang w:eastAsia="en-US"/>
        </w:rPr>
        <w:t>.</w:t>
      </w:r>
    </w:p>
    <w:p w14:paraId="1B221153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04FF652A" w14:textId="77777777" w:rsidR="00505FE3" w:rsidRDefault="00DC0A03" w:rsidP="00505FE3">
      <w:pPr>
        <w:ind w:firstLine="708"/>
        <w:jc w:val="both"/>
        <w:rPr>
          <w:sz w:val="24"/>
          <w:szCs w:val="24"/>
          <w:lang w:eastAsia="en-US"/>
        </w:rPr>
      </w:pPr>
      <w:r w:rsidRPr="00DC0A03">
        <w:rPr>
          <w:sz w:val="24"/>
          <w:szCs w:val="24"/>
          <w:lang w:eastAsia="en-US"/>
        </w:rPr>
        <w:t xml:space="preserve"> </w:t>
      </w:r>
      <w:r w:rsidR="00505FE3"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 w:rsidR="00505FE3">
        <w:rPr>
          <w:sz w:val="24"/>
          <w:szCs w:val="24"/>
          <w:lang w:eastAsia="en-US"/>
        </w:rPr>
        <w:t>К</w:t>
      </w:r>
      <w:r w:rsidR="00505FE3"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78EA6D2" w14:textId="16A2A30E" w:rsidR="009600C4" w:rsidRDefault="009600C4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правильно установила фактические обстоятельства и дала им надлежащую правовую квалификацию.</w:t>
      </w:r>
    </w:p>
    <w:p w14:paraId="411DC17E" w14:textId="19BE8335" w:rsidR="009600C4" w:rsidRPr="00714E2A" w:rsidRDefault="009600C4" w:rsidP="009600C4">
      <w:pPr>
        <w:ind w:firstLine="708"/>
        <w:jc w:val="both"/>
        <w:rPr>
          <w:sz w:val="24"/>
          <w:szCs w:val="24"/>
          <w:lang w:eastAsia="en-US"/>
        </w:rPr>
      </w:pPr>
      <w:r w:rsidRPr="00714E2A">
        <w:rPr>
          <w:sz w:val="24"/>
          <w:szCs w:val="24"/>
          <w:lang w:eastAsia="en-US"/>
        </w:rPr>
        <w:t xml:space="preserve">Установлено, что адвокат, будучи под роспись в журнале проинформирован сотрудниками СИЗО непосредственно перед проведением свидания о порядке его проведения, </w:t>
      </w:r>
      <w:r w:rsidRPr="00714E2A">
        <w:rPr>
          <w:sz w:val="24"/>
          <w:szCs w:val="24"/>
          <w:lang w:eastAsia="en-US"/>
        </w:rPr>
        <w:lastRenderedPageBreak/>
        <w:t>осуществил попытку выноса из СИЗО листа А4 с рукописными записями подзащитного в адрес его матери.</w:t>
      </w:r>
    </w:p>
    <w:p w14:paraId="2D94D71E" w14:textId="77777777" w:rsidR="009600C4" w:rsidRPr="00714E2A" w:rsidRDefault="009600C4" w:rsidP="009600C4">
      <w:pPr>
        <w:ind w:firstLine="708"/>
        <w:jc w:val="both"/>
        <w:rPr>
          <w:sz w:val="24"/>
          <w:szCs w:val="24"/>
          <w:lang w:eastAsia="en-US"/>
        </w:rPr>
      </w:pPr>
      <w:r w:rsidRPr="00714E2A">
        <w:rPr>
          <w:sz w:val="24"/>
          <w:szCs w:val="24"/>
          <w:lang w:eastAsia="en-US"/>
        </w:rPr>
        <w:t>В силу ст. 21 ФЗ «О содержании под стражей подозреваемых и обвиняемых в совершении преступлений» жалобы, адресованные в органы государственной власти, органы местного самоуправления и общественные объединения, направляются через администрацию места содержания под стражей. При этом жалобы, адресованные прокурору, цензуре не подлежат.</w:t>
      </w:r>
    </w:p>
    <w:p w14:paraId="304616E9" w14:textId="77777777" w:rsidR="009600C4" w:rsidRPr="00714E2A" w:rsidRDefault="009600C4" w:rsidP="009600C4">
      <w:pPr>
        <w:ind w:firstLine="708"/>
        <w:jc w:val="both"/>
        <w:rPr>
          <w:sz w:val="24"/>
          <w:szCs w:val="24"/>
          <w:lang w:eastAsia="en-US"/>
        </w:rPr>
      </w:pPr>
      <w:r w:rsidRPr="00714E2A">
        <w:rPr>
          <w:sz w:val="24"/>
          <w:szCs w:val="24"/>
          <w:lang w:eastAsia="en-US"/>
        </w:rPr>
        <w:t>Частью 4 ст. 32 Федерального закона «О содержании под стражей подозреваемых и обвиняемых в совершении преступлений» установлено, что переговоры, передача каких-либо предметов и переписка подозреваемых и обвиняемых с лицами, находящимися на свободе, осуществляются в соответствии с требованиями настоящего федерального закона.</w:t>
      </w:r>
    </w:p>
    <w:p w14:paraId="0BE9BB38" w14:textId="157A1A2A" w:rsidR="009600C4" w:rsidRDefault="009600C4" w:rsidP="009600C4">
      <w:pPr>
        <w:ind w:firstLine="708"/>
        <w:jc w:val="both"/>
        <w:rPr>
          <w:sz w:val="24"/>
          <w:szCs w:val="24"/>
          <w:lang w:eastAsia="en-US"/>
        </w:rPr>
      </w:pPr>
      <w:r w:rsidRPr="00714E2A">
        <w:rPr>
          <w:sz w:val="24"/>
          <w:szCs w:val="24"/>
          <w:lang w:eastAsia="en-US"/>
        </w:rPr>
        <w:t>Совет отмечает, что адвокатом был подписан протокол его досмотра с использованием видеорегистратора, при этом никаких замечаний и заявлений в протокол адвокатом не внесено.</w:t>
      </w:r>
    </w:p>
    <w:p w14:paraId="659A8DE0" w14:textId="076AC57C" w:rsidR="00D56567" w:rsidRPr="00D56567" w:rsidRDefault="00D56567" w:rsidP="00D56567">
      <w:pPr>
        <w:ind w:firstLine="708"/>
        <w:jc w:val="both"/>
        <w:rPr>
          <w:sz w:val="24"/>
          <w:szCs w:val="24"/>
          <w:lang w:eastAsia="en-US"/>
        </w:rPr>
      </w:pPr>
      <w:r w:rsidRPr="00D56567">
        <w:rPr>
          <w:sz w:val="24"/>
          <w:szCs w:val="24"/>
          <w:lang w:eastAsia="en-US"/>
        </w:rPr>
        <w:t>Самостоятельной ценностью адвокатуры является уровень доверия к адвокатуре, в том числе со стороны органов исполнения наказания. Согласно п. 5 ст. 9 КПЭА в любой ситуации, в том числе вне профессиональной деятельности, адвокат обязан сохранять честь и достоинство, избегать всего, что могло бы нанести ущерб авторитету адвокатуры или подорвать доверие к ней, при условии, что принадлежность адвоката к адвокатскому сообществу очевидна или это следует из его поведения.</w:t>
      </w:r>
    </w:p>
    <w:p w14:paraId="02C9ACD8" w14:textId="77777777" w:rsidR="009600C4" w:rsidRPr="00714E2A" w:rsidRDefault="009600C4" w:rsidP="009600C4">
      <w:pPr>
        <w:ind w:firstLine="708"/>
        <w:jc w:val="both"/>
        <w:rPr>
          <w:sz w:val="24"/>
          <w:szCs w:val="24"/>
          <w:lang w:eastAsia="en-US"/>
        </w:rPr>
      </w:pPr>
      <w:r w:rsidRPr="00714E2A">
        <w:rPr>
          <w:sz w:val="24"/>
          <w:szCs w:val="24"/>
          <w:lang w:eastAsia="en-US"/>
        </w:rPr>
        <w:t>В соответствии с п. 1 ч. 4 ст. 6 ФЗ «Об адвокатской деятельности и адвокатуре в РФ», адвокат не вправе принимать от лица, обратившегося к нему за оказанием юридической помощи, поручение в случае, если оно имеет заведомо незаконный характер.</w:t>
      </w:r>
    </w:p>
    <w:p w14:paraId="1CE68EFC" w14:textId="77777777" w:rsidR="009600C4" w:rsidRPr="00714E2A" w:rsidRDefault="009600C4" w:rsidP="009600C4">
      <w:pPr>
        <w:ind w:firstLine="708"/>
        <w:jc w:val="both"/>
        <w:rPr>
          <w:sz w:val="24"/>
          <w:szCs w:val="24"/>
          <w:lang w:eastAsia="en-US"/>
        </w:rPr>
      </w:pPr>
      <w:r w:rsidRPr="00714E2A">
        <w:rPr>
          <w:sz w:val="24"/>
          <w:szCs w:val="24"/>
          <w:lang w:eastAsia="en-US"/>
        </w:rPr>
        <w:t xml:space="preserve">Согласно </w:t>
      </w:r>
      <w:proofErr w:type="spellStart"/>
      <w:r w:rsidRPr="00714E2A">
        <w:rPr>
          <w:sz w:val="24"/>
          <w:szCs w:val="24"/>
          <w:lang w:eastAsia="en-US"/>
        </w:rPr>
        <w:t>п.п</w:t>
      </w:r>
      <w:proofErr w:type="spellEnd"/>
      <w:r w:rsidRPr="00714E2A">
        <w:rPr>
          <w:sz w:val="24"/>
          <w:szCs w:val="24"/>
          <w:lang w:eastAsia="en-US"/>
        </w:rPr>
        <w:t xml:space="preserve">. 1 п. 1 ст. 7 ФЗ «Об адвокатской деятельности и адвокатуре в РФ», п. 1 ст. 8 </w:t>
      </w:r>
      <w:bookmarkStart w:id="5" w:name="_Hlk194421579"/>
      <w:r w:rsidRPr="00714E2A">
        <w:rPr>
          <w:sz w:val="24"/>
          <w:szCs w:val="24"/>
          <w:lang w:eastAsia="en-US"/>
        </w:rPr>
        <w:t xml:space="preserve">Кодекса профессиональной этики адвоката </w:t>
      </w:r>
      <w:bookmarkEnd w:id="5"/>
      <w:r w:rsidRPr="00714E2A">
        <w:rPr>
          <w:sz w:val="24"/>
          <w:szCs w:val="24"/>
          <w:lang w:eastAsia="en-US"/>
        </w:rPr>
        <w:t>(принят I Всероссийским съездом адвокатов 31.01.2003)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</w:t>
      </w:r>
    </w:p>
    <w:p w14:paraId="014B3CDB" w14:textId="5219802B" w:rsidR="00C42959" w:rsidRPr="00C42959" w:rsidRDefault="00C42959" w:rsidP="00C42959">
      <w:pPr>
        <w:ind w:firstLine="708"/>
        <w:jc w:val="both"/>
        <w:rPr>
          <w:sz w:val="24"/>
          <w:szCs w:val="24"/>
        </w:rPr>
      </w:pPr>
      <w:r w:rsidRPr="00C42959">
        <w:rPr>
          <w:sz w:val="24"/>
          <w:szCs w:val="24"/>
          <w:lang w:eastAsia="en-US"/>
        </w:rPr>
        <w:t>В рассматриваемом случае адвокат</w:t>
      </w:r>
      <w:r w:rsidR="00F21B6C">
        <w:rPr>
          <w:sz w:val="24"/>
          <w:szCs w:val="24"/>
          <w:lang w:eastAsia="en-US"/>
        </w:rPr>
        <w:t xml:space="preserve"> выполнил незаконную просьбу доверителя и</w:t>
      </w:r>
      <w:r w:rsidRPr="00C42959">
        <w:rPr>
          <w:sz w:val="24"/>
          <w:szCs w:val="24"/>
          <w:lang w:eastAsia="en-US"/>
        </w:rPr>
        <w:t xml:space="preserve"> </w:t>
      </w:r>
      <w:r w:rsidRPr="00C42959">
        <w:rPr>
          <w:sz w:val="24"/>
          <w:szCs w:val="24"/>
        </w:rPr>
        <w:t>осуществил 17.01.2025 г. попытку выноса из ФКУ СИЗО-</w:t>
      </w:r>
      <w:r w:rsidR="000F46FD">
        <w:rPr>
          <w:sz w:val="24"/>
          <w:szCs w:val="24"/>
        </w:rPr>
        <w:t>…..</w:t>
      </w:r>
      <w:r w:rsidRPr="00C42959">
        <w:rPr>
          <w:sz w:val="24"/>
          <w:szCs w:val="24"/>
        </w:rPr>
        <w:t xml:space="preserve"> ФСИН России листа А4 с рукописными записями своего подзащитного Р</w:t>
      </w:r>
      <w:r w:rsidR="000F46FD">
        <w:rPr>
          <w:sz w:val="24"/>
          <w:szCs w:val="24"/>
        </w:rPr>
        <w:t>.</w:t>
      </w:r>
      <w:r w:rsidRPr="00C42959">
        <w:rPr>
          <w:sz w:val="24"/>
          <w:szCs w:val="24"/>
        </w:rPr>
        <w:t>П.К., адресованными его матери</w:t>
      </w:r>
      <w:r w:rsidRPr="00C42959">
        <w:rPr>
          <w:sz w:val="24"/>
          <w:szCs w:val="24"/>
          <w:lang w:eastAsia="en-US"/>
        </w:rPr>
        <w:t>.</w:t>
      </w:r>
    </w:p>
    <w:p w14:paraId="052C5338" w14:textId="18095375" w:rsidR="00C42959" w:rsidRDefault="00C42959" w:rsidP="009600C4">
      <w:pPr>
        <w:ind w:firstLine="708"/>
        <w:jc w:val="both"/>
        <w:rPr>
          <w:szCs w:val="24"/>
        </w:rPr>
      </w:pPr>
    </w:p>
    <w:p w14:paraId="4AF31AD5" w14:textId="5F54DA74" w:rsidR="00714E2A" w:rsidRDefault="00F21B6C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принимает во внимание что в рукописных записях Р</w:t>
      </w:r>
      <w:r w:rsidR="000F46F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П.К. содержатся лишь сведения личного, бытового характера. Совет полагает, что допущенный адвокатом К</w:t>
      </w:r>
      <w:r w:rsidR="000F46F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К.И.</w:t>
      </w:r>
      <w:r w:rsidRPr="00B87CD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проступок носит формальный характер</w:t>
      </w:r>
      <w:r w:rsidR="007A25AF">
        <w:rPr>
          <w:sz w:val="24"/>
          <w:szCs w:val="24"/>
          <w:lang w:eastAsia="en-US"/>
        </w:rPr>
        <w:t xml:space="preserve"> и не повлек значимых последствий</w:t>
      </w:r>
      <w:r>
        <w:rPr>
          <w:sz w:val="24"/>
          <w:szCs w:val="24"/>
          <w:lang w:eastAsia="en-US"/>
        </w:rPr>
        <w:t>.</w:t>
      </w:r>
      <w:r w:rsidR="00714E2A">
        <w:rPr>
          <w:sz w:val="24"/>
          <w:szCs w:val="24"/>
          <w:lang w:eastAsia="en-US"/>
        </w:rPr>
        <w:t xml:space="preserve"> </w:t>
      </w:r>
    </w:p>
    <w:p w14:paraId="0622422B" w14:textId="5C7A00F0" w:rsidR="00505FE3" w:rsidRPr="00446718" w:rsidRDefault="00714E2A" w:rsidP="000F46F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в качестве </w:t>
      </w:r>
      <w:r w:rsidRPr="00E565FA">
        <w:rPr>
          <w:sz w:val="24"/>
          <w:szCs w:val="24"/>
        </w:rPr>
        <w:t>мер</w:t>
      </w:r>
      <w:r>
        <w:rPr>
          <w:sz w:val="24"/>
          <w:szCs w:val="24"/>
        </w:rPr>
        <w:t>ы</w:t>
      </w:r>
      <w:r w:rsidRPr="00E565FA">
        <w:rPr>
          <w:sz w:val="24"/>
          <w:szCs w:val="24"/>
        </w:rPr>
        <w:t xml:space="preserve"> дисциплинарной ответственности</w:t>
      </w:r>
      <w:r>
        <w:rPr>
          <w:sz w:val="24"/>
          <w:szCs w:val="24"/>
        </w:rPr>
        <w:t xml:space="preserve"> в отношении адвоката возможно применить замечание.</w:t>
      </w:r>
    </w:p>
    <w:p w14:paraId="6B510F6F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5A5F96E" w14:textId="77777777" w:rsidR="00505FE3" w:rsidRPr="00446718" w:rsidRDefault="00505FE3" w:rsidP="000F46FD">
      <w:pPr>
        <w:jc w:val="both"/>
        <w:rPr>
          <w:sz w:val="24"/>
          <w:szCs w:val="24"/>
          <w:lang w:eastAsia="en-US"/>
        </w:rPr>
      </w:pPr>
    </w:p>
    <w:p w14:paraId="6B5EC494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DA856E1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2E19CBFB" w14:textId="68A7F80A" w:rsidR="00297BCF" w:rsidRPr="00E565FA" w:rsidRDefault="00505FE3" w:rsidP="0062452D">
      <w:pPr>
        <w:pStyle w:val="af5"/>
        <w:numPr>
          <w:ilvl w:val="0"/>
          <w:numId w:val="22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E565FA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62452D" w:rsidRPr="0062452D">
        <w:rPr>
          <w:sz w:val="24"/>
          <w:szCs w:val="24"/>
        </w:rPr>
        <w:t>п. 1 ч. 4 ст. 6 ФЗ «Об адвокатской деятельности и адвокатуре в РФ», п. 5 ст. 9 Кодекса профессиональной этики адвоката, которые выразились в том, что адвокат осуществил 17.01.2025 г. попытку выноса из ФКУ СИЗО-</w:t>
      </w:r>
      <w:r w:rsidR="000F46FD">
        <w:rPr>
          <w:sz w:val="24"/>
          <w:szCs w:val="24"/>
        </w:rPr>
        <w:t>…..</w:t>
      </w:r>
      <w:r w:rsidR="0062452D" w:rsidRPr="0062452D">
        <w:rPr>
          <w:sz w:val="24"/>
          <w:szCs w:val="24"/>
        </w:rPr>
        <w:t xml:space="preserve"> ФСИН России листа А4 с рукописными записями своего подзащитного Р</w:t>
      </w:r>
      <w:r w:rsidR="000F46FD">
        <w:rPr>
          <w:sz w:val="24"/>
          <w:szCs w:val="24"/>
        </w:rPr>
        <w:t>.</w:t>
      </w:r>
      <w:r w:rsidR="0062452D" w:rsidRPr="0062452D">
        <w:rPr>
          <w:sz w:val="24"/>
          <w:szCs w:val="24"/>
        </w:rPr>
        <w:t>П.К., адресованными его матери</w:t>
      </w:r>
      <w:r w:rsidRPr="00E565FA">
        <w:rPr>
          <w:sz w:val="24"/>
          <w:szCs w:val="24"/>
          <w:lang w:eastAsia="en-US"/>
        </w:rPr>
        <w:t>.</w:t>
      </w:r>
    </w:p>
    <w:p w14:paraId="2EB338A6" w14:textId="15118723" w:rsidR="00043074" w:rsidRPr="00E565FA" w:rsidRDefault="00505FE3" w:rsidP="00E565FA">
      <w:pPr>
        <w:pStyle w:val="af5"/>
        <w:numPr>
          <w:ilvl w:val="0"/>
          <w:numId w:val="22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41A6B">
        <w:rPr>
          <w:sz w:val="24"/>
          <w:szCs w:val="24"/>
        </w:rPr>
        <w:t>замечания</w:t>
      </w:r>
      <w:r w:rsidRPr="00E565FA">
        <w:rPr>
          <w:sz w:val="24"/>
          <w:szCs w:val="24"/>
        </w:rPr>
        <w:t xml:space="preserve"> в отношении адвоката </w:t>
      </w:r>
      <w:r w:rsidR="000F46FD">
        <w:rPr>
          <w:sz w:val="24"/>
          <w:szCs w:val="24"/>
        </w:rPr>
        <w:t>К.К.И.</w:t>
      </w:r>
      <w:r w:rsidR="0062452D" w:rsidRPr="00D163E8">
        <w:rPr>
          <w:sz w:val="24"/>
          <w:szCs w:val="24"/>
        </w:rPr>
        <w:t xml:space="preserve">, имеющего регистрационный номер </w:t>
      </w:r>
      <w:r w:rsidR="000F46FD">
        <w:rPr>
          <w:sz w:val="24"/>
          <w:szCs w:val="24"/>
        </w:rPr>
        <w:t>…..</w:t>
      </w:r>
      <w:r w:rsidR="0062452D" w:rsidRPr="00D163E8">
        <w:rPr>
          <w:sz w:val="24"/>
          <w:szCs w:val="24"/>
        </w:rPr>
        <w:t xml:space="preserve"> в реестре адвокатов Московской области</w:t>
      </w:r>
      <w:r w:rsidRPr="00E565FA">
        <w:rPr>
          <w:sz w:val="24"/>
          <w:szCs w:val="24"/>
        </w:rPr>
        <w:t>.</w:t>
      </w:r>
    </w:p>
    <w:p w14:paraId="2C90F154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F86DFC2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171D4584" w14:textId="4F82CC01" w:rsidR="00741638" w:rsidRPr="00FA6F49" w:rsidRDefault="00BE6873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bookmarkStart w:id="6" w:name="_GoBack"/>
      <w:bookmarkEnd w:id="6"/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0C23E" w14:textId="77777777" w:rsidR="0012686F" w:rsidRDefault="0012686F" w:rsidP="00C01A07">
      <w:r>
        <w:separator/>
      </w:r>
    </w:p>
  </w:endnote>
  <w:endnote w:type="continuationSeparator" w:id="0">
    <w:p w14:paraId="3685EB73" w14:textId="77777777" w:rsidR="0012686F" w:rsidRDefault="0012686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73F90" w14:textId="77777777" w:rsidR="0012686F" w:rsidRDefault="0012686F" w:rsidP="00C01A07">
      <w:r>
        <w:separator/>
      </w:r>
    </w:p>
  </w:footnote>
  <w:footnote w:type="continuationSeparator" w:id="0">
    <w:p w14:paraId="4E5AEE52" w14:textId="77777777" w:rsidR="0012686F" w:rsidRDefault="0012686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539C7725" w14:textId="77777777" w:rsidR="00D163E8" w:rsidRDefault="00A136BC">
        <w:pPr>
          <w:pStyle w:val="af7"/>
          <w:jc w:val="right"/>
        </w:pPr>
        <w:r>
          <w:fldChar w:fldCharType="begin"/>
        </w:r>
        <w:r w:rsidR="0062452D">
          <w:instrText>PAGE   \* MERGEFORMAT</w:instrText>
        </w:r>
        <w:r>
          <w:fldChar w:fldCharType="separate"/>
        </w:r>
        <w:r w:rsidR="00D565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939F3C" w14:textId="77777777" w:rsidR="00D163E8" w:rsidRDefault="00D163E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15"/>
  </w:num>
  <w:num w:numId="18">
    <w:abstractNumId w:val="3"/>
  </w:num>
  <w:num w:numId="19">
    <w:abstractNumId w:val="12"/>
  </w:num>
  <w:num w:numId="20">
    <w:abstractNumId w:val="0"/>
  </w:num>
  <w:num w:numId="21">
    <w:abstractNumId w:val="2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1A6B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268B"/>
    <w:rsid w:val="000546AC"/>
    <w:rsid w:val="00062451"/>
    <w:rsid w:val="00062456"/>
    <w:rsid w:val="000651DE"/>
    <w:rsid w:val="0007004C"/>
    <w:rsid w:val="00074304"/>
    <w:rsid w:val="000757CD"/>
    <w:rsid w:val="00077AD1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46FD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86F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51BE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269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0AF5"/>
    <w:rsid w:val="00612CCE"/>
    <w:rsid w:val="0061355C"/>
    <w:rsid w:val="00620F61"/>
    <w:rsid w:val="006234F5"/>
    <w:rsid w:val="00623D8B"/>
    <w:rsid w:val="0062452D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344"/>
    <w:rsid w:val="00673A4D"/>
    <w:rsid w:val="0067452A"/>
    <w:rsid w:val="00674FF9"/>
    <w:rsid w:val="0067672C"/>
    <w:rsid w:val="00677B30"/>
    <w:rsid w:val="00684CF7"/>
    <w:rsid w:val="006857E3"/>
    <w:rsid w:val="00686B9F"/>
    <w:rsid w:val="00686BD5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4E2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5AF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786"/>
    <w:rsid w:val="007B38EA"/>
    <w:rsid w:val="007B4A77"/>
    <w:rsid w:val="007B620F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00C4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6BC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2959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163E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6567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0A03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1B6C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5A51"/>
  <w15:docId w15:val="{D52F46EE-4C34-496D-8621-B42708AA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2AE3-8D1A-4675-B2C6-F7651831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2025-05-22T08:11:00Z</cp:lastPrinted>
  <dcterms:created xsi:type="dcterms:W3CDTF">2025-05-21T08:14:00Z</dcterms:created>
  <dcterms:modified xsi:type="dcterms:W3CDTF">2025-06-15T19:18:00Z</dcterms:modified>
</cp:coreProperties>
</file>